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33" w:rsidRDefault="00D330F3">
      <w:pPr>
        <w:rPr>
          <w:rFonts w:asciiTheme="majorHAnsi" w:hAnsiTheme="majorHAnsi" w:cstheme="majorHAnsi"/>
          <w:sz w:val="32"/>
        </w:rPr>
      </w:pPr>
      <w:r>
        <w:rPr>
          <w:rFonts w:asciiTheme="majorHAnsi" w:hAnsiTheme="majorHAnsi" w:cstheme="majorHAnsi"/>
          <w:sz w:val="32"/>
        </w:rPr>
        <w:t>The websites below are providing free online lessons and resources.</w:t>
      </w:r>
      <w:bookmarkStart w:id="0" w:name="_GoBack"/>
      <w:bookmarkEnd w:id="0"/>
    </w:p>
    <w:p w:rsidR="00D330F3" w:rsidRDefault="00D330F3" w:rsidP="00D330F3">
      <w:pPr>
        <w:rPr>
          <w:rFonts w:asciiTheme="majorHAnsi" w:hAnsiTheme="majorHAnsi" w:cstheme="majorHAnsi"/>
          <w:sz w:val="28"/>
          <w:szCs w:val="28"/>
        </w:rPr>
      </w:pPr>
    </w:p>
    <w:p w:rsidR="00D330F3" w:rsidRDefault="00D330F3" w:rsidP="00D330F3">
      <w:pPr>
        <w:rPr>
          <w:rFonts w:asciiTheme="majorHAnsi" w:hAnsiTheme="majorHAnsi" w:cstheme="majorHAnsi"/>
          <w:sz w:val="28"/>
          <w:szCs w:val="28"/>
        </w:rPr>
      </w:pPr>
      <w:r>
        <w:rPr>
          <w:rFonts w:asciiTheme="majorHAnsi" w:hAnsiTheme="majorHAnsi" w:cstheme="majorHAnsi"/>
          <w:sz w:val="28"/>
          <w:szCs w:val="28"/>
        </w:rPr>
        <w:t>Joe Wicks is leading daily PE lessons available for free</w:t>
      </w:r>
    </w:p>
    <w:p w:rsidR="00D330F3" w:rsidRPr="00D330F3" w:rsidRDefault="00D330F3" w:rsidP="00D330F3">
      <w:pPr>
        <w:rPr>
          <w:rFonts w:asciiTheme="majorHAnsi" w:hAnsiTheme="majorHAnsi" w:cstheme="majorHAnsi"/>
          <w:sz w:val="32"/>
        </w:rPr>
      </w:pPr>
      <w:hyperlink r:id="rId4" w:history="1">
        <w:r w:rsidRPr="00D330F3">
          <w:rPr>
            <w:rStyle w:val="Hyperlink"/>
            <w:rFonts w:asciiTheme="majorHAnsi" w:hAnsiTheme="majorHAnsi" w:cstheme="majorHAnsi"/>
            <w:sz w:val="32"/>
          </w:rPr>
          <w:t>https://www.youtube.com/channel/UCAxW1XT0iEJo0TYlRfn6rYQ</w:t>
        </w:r>
      </w:hyperlink>
    </w:p>
    <w:p w:rsidR="00672FE7" w:rsidRPr="00D330F3" w:rsidRDefault="00672FE7">
      <w:pPr>
        <w:rPr>
          <w:rFonts w:asciiTheme="majorHAnsi" w:hAnsiTheme="majorHAnsi" w:cstheme="majorHAnsi"/>
          <w:sz w:val="48"/>
        </w:rPr>
      </w:pPr>
    </w:p>
    <w:p w:rsidR="00D330F3" w:rsidRPr="00D330F3" w:rsidRDefault="00D330F3">
      <w:pPr>
        <w:rPr>
          <w:rFonts w:asciiTheme="majorHAnsi" w:hAnsiTheme="majorHAnsi" w:cstheme="majorHAnsi"/>
          <w:sz w:val="48"/>
        </w:rPr>
      </w:pPr>
      <w:hyperlink r:id="rId5" w:history="1">
        <w:r w:rsidRPr="00D330F3">
          <w:rPr>
            <w:rStyle w:val="Hyperlink"/>
            <w:rFonts w:asciiTheme="majorHAnsi" w:hAnsiTheme="majorHAnsi" w:cstheme="majorHAnsi"/>
            <w:sz w:val="36"/>
          </w:rPr>
          <w:t>https://classroom.thenational.academy/subjects-by-key-stage</w:t>
        </w:r>
      </w:hyperlink>
      <w:r w:rsidRPr="00D330F3">
        <w:rPr>
          <w:rFonts w:asciiTheme="majorHAnsi" w:hAnsiTheme="majorHAnsi" w:cstheme="majorHAnsi"/>
          <w:sz w:val="48"/>
        </w:rPr>
        <w:t xml:space="preserve"> </w:t>
      </w:r>
    </w:p>
    <w:p w:rsidR="00672FE7" w:rsidRDefault="00672FE7">
      <w:pPr>
        <w:rPr>
          <w:rFonts w:asciiTheme="majorHAnsi" w:hAnsiTheme="majorHAnsi" w:cstheme="majorHAnsi"/>
          <w:sz w:val="32"/>
        </w:rPr>
      </w:pPr>
      <w:r>
        <w:rPr>
          <w:rFonts w:asciiTheme="majorHAnsi" w:hAnsiTheme="majorHAnsi" w:cstheme="majorHAnsi"/>
          <w:sz w:val="32"/>
        </w:rPr>
        <w:t>This website has daily lessons available for free.  They are presented by teachers and provide some lovely learning opportunities.  This is from the Oak National Academy</w:t>
      </w:r>
    </w:p>
    <w:p w:rsidR="00D330F3" w:rsidRDefault="00D330F3">
      <w:pPr>
        <w:rPr>
          <w:rFonts w:asciiTheme="majorHAnsi" w:hAnsiTheme="majorHAnsi" w:cstheme="majorHAnsi"/>
          <w:sz w:val="32"/>
        </w:rPr>
      </w:pPr>
    </w:p>
    <w:p w:rsidR="00D330F3" w:rsidRPr="00D330F3" w:rsidRDefault="00D330F3">
      <w:pPr>
        <w:rPr>
          <w:rFonts w:asciiTheme="majorHAnsi" w:hAnsiTheme="majorHAnsi" w:cstheme="majorHAnsi"/>
          <w:sz w:val="48"/>
        </w:rPr>
      </w:pPr>
      <w:hyperlink r:id="rId6" w:history="1">
        <w:r w:rsidRPr="00D330F3">
          <w:rPr>
            <w:rStyle w:val="Hyperlink"/>
            <w:rFonts w:asciiTheme="majorHAnsi" w:hAnsiTheme="majorHAnsi" w:cstheme="majorHAnsi"/>
            <w:sz w:val="36"/>
          </w:rPr>
          <w:t>https://www.bbc.co.uk/bitesize</w:t>
        </w:r>
      </w:hyperlink>
      <w:r w:rsidRPr="00D330F3">
        <w:rPr>
          <w:rFonts w:asciiTheme="majorHAnsi" w:hAnsiTheme="majorHAnsi" w:cstheme="majorHAnsi"/>
          <w:sz w:val="48"/>
        </w:rPr>
        <w:t xml:space="preserve"> </w:t>
      </w:r>
    </w:p>
    <w:p w:rsidR="00672FE7" w:rsidRDefault="00672FE7">
      <w:pPr>
        <w:rPr>
          <w:rFonts w:asciiTheme="majorHAnsi" w:hAnsiTheme="majorHAnsi" w:cstheme="majorHAnsi"/>
          <w:sz w:val="32"/>
        </w:rPr>
      </w:pPr>
      <w:r>
        <w:rPr>
          <w:rFonts w:asciiTheme="majorHAnsi" w:hAnsiTheme="majorHAnsi" w:cstheme="majorHAnsi"/>
          <w:sz w:val="32"/>
        </w:rPr>
        <w:t xml:space="preserve">BBC </w:t>
      </w:r>
      <w:proofErr w:type="spellStart"/>
      <w:r>
        <w:rPr>
          <w:rFonts w:asciiTheme="majorHAnsi" w:hAnsiTheme="majorHAnsi" w:cstheme="majorHAnsi"/>
          <w:sz w:val="32"/>
        </w:rPr>
        <w:t>bitesize</w:t>
      </w:r>
      <w:proofErr w:type="spellEnd"/>
      <w:r>
        <w:rPr>
          <w:rFonts w:asciiTheme="majorHAnsi" w:hAnsiTheme="majorHAnsi" w:cstheme="majorHAnsi"/>
          <w:sz w:val="32"/>
        </w:rPr>
        <w:t xml:space="preserve"> have developed daily lessons for free on the red button or on the </w:t>
      </w:r>
      <w:proofErr w:type="spellStart"/>
      <w:r>
        <w:rPr>
          <w:rFonts w:asciiTheme="majorHAnsi" w:hAnsiTheme="majorHAnsi" w:cstheme="majorHAnsi"/>
          <w:sz w:val="32"/>
        </w:rPr>
        <w:t>bitesize</w:t>
      </w:r>
      <w:proofErr w:type="spellEnd"/>
      <w:r>
        <w:rPr>
          <w:rFonts w:asciiTheme="majorHAnsi" w:hAnsiTheme="majorHAnsi" w:cstheme="majorHAnsi"/>
          <w:sz w:val="32"/>
        </w:rPr>
        <w:t xml:space="preserve"> website.</w:t>
      </w:r>
    </w:p>
    <w:p w:rsidR="004716EA" w:rsidRDefault="004716EA">
      <w:pPr>
        <w:rPr>
          <w:rFonts w:asciiTheme="majorHAnsi" w:hAnsiTheme="majorHAnsi" w:cstheme="majorHAnsi"/>
          <w:sz w:val="32"/>
        </w:rPr>
      </w:pPr>
    </w:p>
    <w:p w:rsidR="004716EA" w:rsidRDefault="004716EA">
      <w:pPr>
        <w:rPr>
          <w:rFonts w:asciiTheme="majorHAnsi" w:hAnsiTheme="majorHAnsi" w:cstheme="majorHAnsi"/>
          <w:sz w:val="32"/>
        </w:rPr>
      </w:pPr>
      <w:r>
        <w:rPr>
          <w:rFonts w:asciiTheme="majorHAnsi" w:hAnsiTheme="majorHAnsi" w:cstheme="majorHAnsi"/>
          <w:sz w:val="32"/>
        </w:rPr>
        <w:t>White Rose have developed maths work with teaching videos</w:t>
      </w:r>
    </w:p>
    <w:p w:rsidR="004716EA" w:rsidRPr="004716EA" w:rsidRDefault="00D330F3">
      <w:pPr>
        <w:rPr>
          <w:rFonts w:asciiTheme="majorHAnsi" w:hAnsiTheme="majorHAnsi" w:cstheme="majorHAnsi"/>
          <w:sz w:val="28"/>
          <w:szCs w:val="24"/>
        </w:rPr>
      </w:pPr>
      <w:hyperlink r:id="rId7" w:anchor="MAthsEveryoneCanAtHome" w:history="1">
        <w:r w:rsidR="004716EA" w:rsidRPr="004716EA">
          <w:rPr>
            <w:rStyle w:val="Hyperlink"/>
            <w:rFonts w:asciiTheme="majorHAnsi" w:hAnsiTheme="majorHAnsi" w:cstheme="majorHAnsi"/>
            <w:sz w:val="28"/>
            <w:szCs w:val="24"/>
          </w:rPr>
          <w:t>https://whiterosemaths.com/hom</w:t>
        </w:r>
        <w:r w:rsidR="004716EA" w:rsidRPr="004716EA">
          <w:rPr>
            <w:rStyle w:val="Hyperlink"/>
            <w:rFonts w:asciiTheme="majorHAnsi" w:hAnsiTheme="majorHAnsi" w:cstheme="majorHAnsi"/>
            <w:sz w:val="28"/>
            <w:szCs w:val="24"/>
          </w:rPr>
          <w:t>e</w:t>
        </w:r>
        <w:r w:rsidR="004716EA" w:rsidRPr="004716EA">
          <w:rPr>
            <w:rStyle w:val="Hyperlink"/>
            <w:rFonts w:asciiTheme="majorHAnsi" w:hAnsiTheme="majorHAnsi" w:cstheme="majorHAnsi"/>
            <w:sz w:val="28"/>
            <w:szCs w:val="24"/>
          </w:rPr>
          <w:t>learning/#MAthsEveryoneCanAtHome</w:t>
        </w:r>
      </w:hyperlink>
    </w:p>
    <w:p w:rsidR="00762EE9" w:rsidRDefault="00762EE9">
      <w:pPr>
        <w:rPr>
          <w:rFonts w:asciiTheme="majorHAnsi" w:hAnsiTheme="majorHAnsi" w:cstheme="majorHAnsi"/>
          <w:sz w:val="28"/>
          <w:szCs w:val="24"/>
        </w:rPr>
      </w:pPr>
    </w:p>
    <w:p w:rsidR="004716EA" w:rsidRDefault="004716EA">
      <w:pPr>
        <w:rPr>
          <w:rFonts w:asciiTheme="majorHAnsi" w:hAnsiTheme="majorHAnsi" w:cstheme="majorHAnsi"/>
          <w:sz w:val="28"/>
          <w:szCs w:val="24"/>
        </w:rPr>
      </w:pPr>
      <w:r w:rsidRPr="004716EA">
        <w:rPr>
          <w:rFonts w:asciiTheme="majorHAnsi" w:hAnsiTheme="majorHAnsi" w:cstheme="majorHAnsi"/>
          <w:sz w:val="28"/>
          <w:szCs w:val="24"/>
        </w:rPr>
        <w:t>Maths support</w:t>
      </w:r>
    </w:p>
    <w:p w:rsidR="00D330F3" w:rsidRPr="00D330F3" w:rsidRDefault="00D330F3">
      <w:pPr>
        <w:rPr>
          <w:rFonts w:asciiTheme="majorHAnsi" w:hAnsiTheme="majorHAnsi" w:cstheme="majorHAnsi"/>
          <w:sz w:val="40"/>
          <w:szCs w:val="24"/>
        </w:rPr>
      </w:pPr>
      <w:hyperlink r:id="rId8" w:history="1">
        <w:r w:rsidRPr="00D330F3">
          <w:rPr>
            <w:rStyle w:val="Hyperlink"/>
            <w:rFonts w:asciiTheme="majorHAnsi" w:hAnsiTheme="majorHAnsi" w:cstheme="majorHAnsi"/>
            <w:sz w:val="32"/>
          </w:rPr>
          <w:t>https://www.youtube.com/c/numberfun</w:t>
        </w:r>
      </w:hyperlink>
    </w:p>
    <w:p w:rsidR="004716EA" w:rsidRDefault="00D330F3">
      <w:pPr>
        <w:rPr>
          <w:rFonts w:asciiTheme="majorHAnsi" w:hAnsiTheme="majorHAnsi" w:cstheme="majorHAnsi"/>
          <w:sz w:val="28"/>
          <w:szCs w:val="24"/>
        </w:rPr>
      </w:pPr>
      <w:hyperlink r:id="rId9" w:history="1">
        <w:r w:rsidR="004716EA" w:rsidRPr="004716EA">
          <w:rPr>
            <w:rStyle w:val="Hyperlink"/>
            <w:rFonts w:asciiTheme="majorHAnsi" w:hAnsiTheme="majorHAnsi" w:cstheme="majorHAnsi"/>
            <w:sz w:val="28"/>
            <w:szCs w:val="24"/>
          </w:rPr>
          <w:t>https://parent.numberfunportal.com/</w:t>
        </w:r>
      </w:hyperlink>
    </w:p>
    <w:p w:rsidR="004716EA" w:rsidRDefault="004716EA">
      <w:pPr>
        <w:rPr>
          <w:rFonts w:asciiTheme="majorHAnsi" w:hAnsiTheme="majorHAnsi" w:cstheme="majorHAnsi"/>
          <w:sz w:val="28"/>
          <w:szCs w:val="24"/>
        </w:rPr>
      </w:pPr>
    </w:p>
    <w:p w:rsidR="00BF166D" w:rsidRDefault="00BF166D">
      <w:pPr>
        <w:rPr>
          <w:rFonts w:asciiTheme="majorHAnsi" w:hAnsiTheme="majorHAnsi" w:cstheme="majorHAnsi"/>
          <w:sz w:val="28"/>
          <w:szCs w:val="24"/>
        </w:rPr>
      </w:pPr>
      <w:proofErr w:type="spellStart"/>
      <w:r>
        <w:rPr>
          <w:rFonts w:asciiTheme="majorHAnsi" w:hAnsiTheme="majorHAnsi" w:cstheme="majorHAnsi"/>
          <w:sz w:val="28"/>
          <w:szCs w:val="24"/>
        </w:rPr>
        <w:t>Nessy</w:t>
      </w:r>
      <w:proofErr w:type="spellEnd"/>
      <w:r>
        <w:rPr>
          <w:rFonts w:asciiTheme="majorHAnsi" w:hAnsiTheme="majorHAnsi" w:cstheme="majorHAnsi"/>
          <w:sz w:val="28"/>
          <w:szCs w:val="24"/>
        </w:rPr>
        <w:t xml:space="preserve"> have developed phonics and maths videos</w:t>
      </w:r>
    </w:p>
    <w:p w:rsidR="00BF166D" w:rsidRDefault="00D330F3">
      <w:pPr>
        <w:rPr>
          <w:rFonts w:asciiTheme="majorHAnsi" w:hAnsiTheme="majorHAnsi" w:cstheme="majorHAnsi"/>
          <w:sz w:val="28"/>
          <w:szCs w:val="24"/>
        </w:rPr>
      </w:pPr>
      <w:hyperlink r:id="rId10" w:history="1">
        <w:r w:rsidR="00BF166D" w:rsidRPr="002824A6">
          <w:rPr>
            <w:rStyle w:val="Hyperlink"/>
            <w:rFonts w:asciiTheme="majorHAnsi" w:hAnsiTheme="majorHAnsi" w:cstheme="majorHAnsi"/>
            <w:sz w:val="28"/>
            <w:szCs w:val="24"/>
          </w:rPr>
          <w:t>https://www.youtube.</w:t>
        </w:r>
        <w:r w:rsidR="00BF166D" w:rsidRPr="002824A6">
          <w:rPr>
            <w:rStyle w:val="Hyperlink"/>
            <w:rFonts w:asciiTheme="majorHAnsi" w:hAnsiTheme="majorHAnsi" w:cstheme="majorHAnsi"/>
            <w:sz w:val="28"/>
            <w:szCs w:val="24"/>
          </w:rPr>
          <w:t>c</w:t>
        </w:r>
        <w:r w:rsidR="00BF166D" w:rsidRPr="002824A6">
          <w:rPr>
            <w:rStyle w:val="Hyperlink"/>
            <w:rFonts w:asciiTheme="majorHAnsi" w:hAnsiTheme="majorHAnsi" w:cstheme="majorHAnsi"/>
            <w:sz w:val="28"/>
            <w:szCs w:val="24"/>
          </w:rPr>
          <w:t>om/user/greenandfriendly</w:t>
        </w:r>
      </w:hyperlink>
    </w:p>
    <w:p w:rsidR="00BF166D" w:rsidRDefault="00BF166D">
      <w:pPr>
        <w:rPr>
          <w:rFonts w:asciiTheme="majorHAnsi" w:hAnsiTheme="majorHAnsi" w:cstheme="majorHAnsi"/>
          <w:sz w:val="28"/>
          <w:szCs w:val="24"/>
        </w:rPr>
      </w:pPr>
    </w:p>
    <w:p w:rsidR="009F2797" w:rsidRPr="009F2797" w:rsidRDefault="009F2797">
      <w:pPr>
        <w:rPr>
          <w:rFonts w:asciiTheme="majorHAnsi" w:hAnsiTheme="majorHAnsi" w:cstheme="majorHAnsi"/>
          <w:sz w:val="28"/>
          <w:szCs w:val="28"/>
        </w:rPr>
      </w:pPr>
      <w:r w:rsidRPr="009F2797">
        <w:rPr>
          <w:rFonts w:asciiTheme="majorHAnsi" w:hAnsiTheme="majorHAnsi" w:cstheme="majorHAnsi"/>
          <w:sz w:val="28"/>
          <w:szCs w:val="28"/>
        </w:rPr>
        <w:lastRenderedPageBreak/>
        <w:t>Oxford reading owl has a huge range of free reading resources you can enjoy with your child</w:t>
      </w:r>
    </w:p>
    <w:p w:rsidR="009F2797" w:rsidRPr="009F2797" w:rsidRDefault="00D330F3">
      <w:pPr>
        <w:rPr>
          <w:rFonts w:asciiTheme="majorHAnsi" w:hAnsiTheme="majorHAnsi" w:cstheme="majorHAnsi"/>
          <w:sz w:val="28"/>
          <w:szCs w:val="28"/>
        </w:rPr>
      </w:pPr>
      <w:hyperlink r:id="rId11" w:history="1">
        <w:r w:rsidR="009F2797" w:rsidRPr="009F2797">
          <w:rPr>
            <w:rStyle w:val="Hyperlink"/>
            <w:rFonts w:asciiTheme="majorHAnsi" w:hAnsiTheme="majorHAnsi" w:cstheme="majorHAnsi"/>
            <w:sz w:val="28"/>
            <w:szCs w:val="28"/>
          </w:rPr>
          <w:t>https://www.oxfordowl.co.uk/for-home/reading-owl/reading</w:t>
        </w:r>
      </w:hyperlink>
    </w:p>
    <w:p w:rsidR="009F2797" w:rsidRPr="009F2797" w:rsidRDefault="009F2797">
      <w:pPr>
        <w:rPr>
          <w:rFonts w:asciiTheme="majorHAnsi" w:hAnsiTheme="majorHAnsi" w:cstheme="majorHAnsi"/>
          <w:sz w:val="28"/>
          <w:szCs w:val="28"/>
        </w:rPr>
      </w:pPr>
    </w:p>
    <w:p w:rsidR="009F2797" w:rsidRPr="009F2797" w:rsidRDefault="009F2797">
      <w:pPr>
        <w:rPr>
          <w:rFonts w:asciiTheme="majorHAnsi" w:hAnsiTheme="majorHAnsi" w:cstheme="majorHAnsi"/>
          <w:sz w:val="28"/>
          <w:szCs w:val="28"/>
        </w:rPr>
      </w:pPr>
      <w:r w:rsidRPr="009F2797">
        <w:rPr>
          <w:rFonts w:asciiTheme="majorHAnsi" w:hAnsiTheme="majorHAnsi" w:cstheme="majorHAnsi"/>
          <w:sz w:val="28"/>
          <w:szCs w:val="28"/>
        </w:rPr>
        <w:t>Also don’t forget that your child has free access to Education City.  Use your login at the front of your homework diary to gain access to reading, phonics, maths and science work.</w:t>
      </w:r>
    </w:p>
    <w:p w:rsidR="009F2797" w:rsidRDefault="00D330F3">
      <w:pPr>
        <w:rPr>
          <w:rFonts w:asciiTheme="majorHAnsi" w:hAnsiTheme="majorHAnsi" w:cstheme="majorHAnsi"/>
          <w:sz w:val="28"/>
          <w:szCs w:val="28"/>
        </w:rPr>
      </w:pPr>
      <w:hyperlink r:id="rId12" w:history="1">
        <w:r w:rsidR="009F2797" w:rsidRPr="006C7F90">
          <w:rPr>
            <w:rStyle w:val="Hyperlink"/>
            <w:rFonts w:asciiTheme="majorHAnsi" w:hAnsiTheme="majorHAnsi" w:cstheme="majorHAnsi"/>
            <w:sz w:val="28"/>
            <w:szCs w:val="28"/>
          </w:rPr>
          <w:t>www.educationcity.com</w:t>
        </w:r>
      </w:hyperlink>
    </w:p>
    <w:p w:rsidR="009F2797" w:rsidRDefault="009F2797">
      <w:pPr>
        <w:rPr>
          <w:rFonts w:asciiTheme="majorHAnsi" w:hAnsiTheme="majorHAnsi" w:cstheme="majorHAnsi"/>
          <w:sz w:val="28"/>
          <w:szCs w:val="28"/>
        </w:rPr>
      </w:pPr>
    </w:p>
    <w:p w:rsidR="00D330F3" w:rsidRPr="009F2797" w:rsidRDefault="00D330F3">
      <w:pPr>
        <w:rPr>
          <w:rFonts w:asciiTheme="majorHAnsi" w:hAnsiTheme="majorHAnsi" w:cstheme="majorHAnsi"/>
          <w:sz w:val="28"/>
          <w:szCs w:val="28"/>
        </w:rPr>
      </w:pPr>
    </w:p>
    <w:p w:rsidR="009F2797" w:rsidRPr="009F2797" w:rsidRDefault="009F2797">
      <w:pPr>
        <w:rPr>
          <w:rFonts w:asciiTheme="majorHAnsi" w:hAnsiTheme="majorHAnsi" w:cstheme="majorHAnsi"/>
          <w:sz w:val="28"/>
          <w:szCs w:val="28"/>
        </w:rPr>
      </w:pPr>
    </w:p>
    <w:p w:rsidR="009F2797" w:rsidRDefault="009F2797">
      <w:pPr>
        <w:rPr>
          <w:rFonts w:asciiTheme="majorHAnsi" w:hAnsiTheme="majorHAnsi" w:cstheme="majorHAnsi"/>
          <w:sz w:val="28"/>
          <w:szCs w:val="24"/>
        </w:rPr>
      </w:pPr>
    </w:p>
    <w:p w:rsidR="009F2797" w:rsidRPr="004716EA" w:rsidRDefault="009F2797">
      <w:pPr>
        <w:rPr>
          <w:rFonts w:asciiTheme="majorHAnsi" w:hAnsiTheme="majorHAnsi" w:cstheme="majorHAnsi"/>
          <w:sz w:val="28"/>
          <w:szCs w:val="24"/>
        </w:rPr>
      </w:pPr>
    </w:p>
    <w:p w:rsidR="004716EA" w:rsidRPr="004716EA" w:rsidRDefault="004716EA">
      <w:pPr>
        <w:rPr>
          <w:rFonts w:asciiTheme="majorHAnsi" w:hAnsiTheme="majorHAnsi" w:cstheme="majorHAnsi"/>
          <w:sz w:val="32"/>
        </w:rPr>
      </w:pPr>
    </w:p>
    <w:sectPr w:rsidR="004716EA" w:rsidRPr="00471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Joined SWE">
    <w:panose1 w:val="02000400000000000000"/>
    <w:charset w:val="00"/>
    <w:family w:val="auto"/>
    <w:pitch w:val="variable"/>
    <w:sig w:usb0="A000006F" w:usb1="5000000A" w:usb2="00000000" w:usb3="00000000" w:csb0="0000009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EA"/>
    <w:rsid w:val="004716EA"/>
    <w:rsid w:val="00672FE7"/>
    <w:rsid w:val="00762EE9"/>
    <w:rsid w:val="009F2797"/>
    <w:rsid w:val="00BF166D"/>
    <w:rsid w:val="00BF47BE"/>
    <w:rsid w:val="00C65333"/>
    <w:rsid w:val="00C77631"/>
    <w:rsid w:val="00D3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8BEA"/>
  <w15:chartTrackingRefBased/>
  <w15:docId w15:val="{F691FEB3-83E7-4DCE-9F81-E72ABAB4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Joined SWE" w:eastAsiaTheme="minorHAnsi" w:hAnsi="Sassoon Joined SWE"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6EA"/>
    <w:rPr>
      <w:color w:val="0000FF"/>
      <w:u w:val="single"/>
    </w:rPr>
  </w:style>
  <w:style w:type="character" w:styleId="FollowedHyperlink">
    <w:name w:val="FollowedHyperlink"/>
    <w:basedOn w:val="DefaultParagraphFont"/>
    <w:uiPriority w:val="99"/>
    <w:semiHidden/>
    <w:unhideWhenUsed/>
    <w:rsid w:val="009F2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numberfu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iterosemaths.com/homelearning/" TargetMode="External"/><Relationship Id="rId12" Type="http://schemas.openxmlformats.org/officeDocument/2006/relationships/hyperlink" Target="http://www.educationc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 TargetMode="External"/><Relationship Id="rId11" Type="http://schemas.openxmlformats.org/officeDocument/2006/relationships/hyperlink" Target="https://www.oxfordowl.co.uk/for-home/reading-owl/reading" TargetMode="External"/><Relationship Id="rId5" Type="http://schemas.openxmlformats.org/officeDocument/2006/relationships/hyperlink" Target="https://classroom.thenational.academy/subjects-by-key-stage" TargetMode="External"/><Relationship Id="rId10" Type="http://schemas.openxmlformats.org/officeDocument/2006/relationships/hyperlink" Target="https://www.youtube.com/user/greenandfriendly" TargetMode="External"/><Relationship Id="rId4" Type="http://schemas.openxmlformats.org/officeDocument/2006/relationships/hyperlink" Target="https://www.youtube.com/channel/UCAxW1XT0iEJo0TYlRfn6rYQ" TargetMode="External"/><Relationship Id="rId9" Type="http://schemas.openxmlformats.org/officeDocument/2006/relationships/hyperlink" Target="https://parent.numberfunport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EFE9E33C</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J.Williams</dc:creator>
  <cp:keywords/>
  <dc:description/>
  <cp:lastModifiedBy>J.Williams</cp:lastModifiedBy>
  <cp:revision>2</cp:revision>
  <dcterms:created xsi:type="dcterms:W3CDTF">2021-01-11T11:31:00Z</dcterms:created>
  <dcterms:modified xsi:type="dcterms:W3CDTF">2021-01-11T11:31:00Z</dcterms:modified>
</cp:coreProperties>
</file>