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Junior</w:t>
      </w:r>
      <w:r w:rsidR="00D662BC" w:rsidRPr="00D662BC">
        <w:rPr>
          <w:rFonts w:ascii="Proxima Nova Rg" w:hAnsi="Proxima Nova Rg"/>
          <w:sz w:val="24"/>
          <w:szCs w:val="24"/>
        </w:rPr>
        <w:t xml:space="preserve"> 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w:t>
      </w:r>
      <w:r w:rsidR="00F97AF8">
        <w:rPr>
          <w:rFonts w:ascii="Proxima Nova Rg" w:hAnsi="Proxima Nova Rg"/>
          <w:sz w:val="24"/>
          <w:szCs w:val="24"/>
        </w:rPr>
        <w:t>Teacher</w:t>
      </w:r>
      <w:r w:rsidR="00CE73E9">
        <w:rPr>
          <w:rFonts w:ascii="Proxima Nova Rg" w:hAnsi="Proxima Nova Rg"/>
          <w:sz w:val="24"/>
          <w:szCs w:val="24"/>
        </w:rPr>
        <w:t xml:space="preserve"> </w:t>
      </w:r>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F97AF8">
        <w:rPr>
          <w:rFonts w:ascii="Proxima Nova Rg" w:hAnsi="Proxima Nova Rg"/>
          <w:sz w:val="24"/>
          <w:szCs w:val="24"/>
        </w:rPr>
        <w:t>September 2021</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CE73E9">
            <w:pPr>
              <w:pStyle w:val="ListParagraph"/>
              <w:numPr>
                <w:ilvl w:val="0"/>
                <w:numId w:val="16"/>
              </w:numPr>
              <w:spacing w:after="0" w:line="276" w:lineRule="auto"/>
              <w:rPr>
                <w:rFonts w:cs="Arial"/>
              </w:rPr>
            </w:pPr>
            <w:r w:rsidRPr="00CE73E9">
              <w:rPr>
                <w:rFonts w:cs="Arial"/>
              </w:rPr>
              <w:t>To provide classroom support to pupils under the direction of the teacher.</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559"/>
        <w:gridCol w:w="9257"/>
        <w:gridCol w:w="229"/>
      </w:tblGrid>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44"/>
                <w:tab w:val="left" w:pos="456"/>
                <w:tab w:val="left" w:pos="996"/>
                <w:tab w:val="left" w:pos="10446"/>
              </w:tabs>
              <w:rPr>
                <w:rFonts w:cs="Arial"/>
                <w:b/>
              </w:rPr>
            </w:pPr>
            <w:r w:rsidRPr="00CE73E9">
              <w:rPr>
                <w:rFonts w:cs="Arial"/>
                <w:b/>
              </w:rPr>
              <w:t>Support to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in the use of resources including IT.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maintain pupils' interests and motivation.</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with dress/changing for activities/personal hygiene.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support individual and group work assigned by the teacher in raising core skills, support individual education plans (IEP/ISPs).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The care and welfare of pupils to include toileting and feeding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 xml:space="preserve">Escorting pupils around school premises/and take home, together with another member of staff.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jc w:val="both"/>
              <w:rPr>
                <w:rFonts w:cs="Arial"/>
                <w:i/>
              </w:rPr>
            </w:pPr>
            <w:r w:rsidRPr="00CE73E9">
              <w:rPr>
                <w:rFonts w:cs="Arial"/>
                <w:i/>
              </w:rPr>
              <w:t>*General support to pupils in line with special educational needs.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Support to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have contact and links with those with parental responsibility during the working day, as part of the normal consultative and educational process.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be aware of and maintain school policies and procedures.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i/>
              </w:rPr>
            </w:pP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Preparation of rooms, equipment and displays.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maintain school routine.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promote high standards of behaviour throughout school in accordance with Discipline and Behaviour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right" w:pos="10198"/>
                <w:tab w:val="left" w:pos="10368"/>
              </w:tabs>
              <w:spacing w:after="0" w:line="240" w:lineRule="auto"/>
              <w:ind w:left="65"/>
              <w:jc w:val="both"/>
              <w:rPr>
                <w:rFonts w:cs="Arial"/>
              </w:rPr>
            </w:pPr>
            <w:r w:rsidRPr="00CE73E9">
              <w:rPr>
                <w:rFonts w:cs="Arial"/>
              </w:rPr>
              <w:lastRenderedPageBreak/>
              <w:t>To support the ethos of the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ind w:left="65"/>
              <w:rPr>
                <w:rFonts w:cs="Arial"/>
              </w:rPr>
            </w:pPr>
            <w:r w:rsidRPr="00CE73E9">
              <w:rPr>
                <w:rFonts w:cs="Arial"/>
              </w:rPr>
              <w:t>To maintain a safe environment.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 xml:space="preserve">Support to Teachers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deliver pre-planned programmes of work under the direction of a teacher.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in the assessment of pupil attainment/progress.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duties on a rota basis during mid-morning and mid-afternoon breaks.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the teacher with the supervision of pupils on school trips/visits.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keep materials and equipment in a tidy and safe manner.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liaise with teachers and other staff to obtain, exchange and record information on pupils in accordance with school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support the supervision of individuals/groups of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rPr>
                <w:b/>
                <w:lang w:val="en-US"/>
              </w:rPr>
            </w:pPr>
            <w:r w:rsidRPr="00CE73E9">
              <w:rPr>
                <w:rFonts w:cs="Arial"/>
                <w:b/>
                <w:bCs/>
                <w:iCs/>
                <w:lang w:val="en-US"/>
              </w:rPr>
              <w:t>Support with Curriculum</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be involved in planning meetings.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Attendance at appropriate training sessions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repairs and maintenance of books and equipment.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develop and prepare curriculum activities/materials.</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To participate in the operation of the Trust’s Appraisal Scheme.</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It is your responsibility to carry out your duties in line with the Trust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Such other duties as may be appropriate to achieve the objectives of the post to assist the Thematic Area in the fulfilment of its objectives commensurate with the post holder's salary grade, abilities and aptitudes.</w:t>
            </w:r>
          </w:p>
        </w:tc>
      </w:tr>
      <w:tr w:rsidR="00CE73E9" w:rsidRPr="00CE73E9" w:rsidTr="00AD6C1C">
        <w:tc>
          <w:tcPr>
            <w:tcW w:w="278" w:type="pct"/>
            <w:tcBorders>
              <w:left w:val="single" w:sz="6" w:space="0" w:color="000000"/>
              <w:bottom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bottom w:val="single" w:sz="6" w:space="0" w:color="000000"/>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The post holder must at all times carry out his/her responsibilities with due regard to the Trust policy, organisation and arrangements for Health and Safety at Work.</w:t>
            </w:r>
          </w:p>
        </w:tc>
      </w:tr>
    </w:tbl>
    <w:p w:rsidR="00010F7F" w:rsidRPr="00CE73E9" w:rsidRDefault="00010F7F" w:rsidP="00010F7F">
      <w:pPr>
        <w:pStyle w:val="Header"/>
        <w:tabs>
          <w:tab w:val="clear" w:pos="4513"/>
          <w:tab w:val="clear" w:pos="9026"/>
        </w:tabs>
        <w:spacing w:line="360" w:lineRule="auto"/>
        <w:rPr>
          <w:b/>
          <w:bCs/>
        </w:rPr>
      </w:pPr>
    </w:p>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rsidR="009C16E4" w:rsidRDefault="009C16E4"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7223"/>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CE73E9" w:rsidP="004127F0">
            <w:pPr>
              <w:spacing w:after="0" w:line="240" w:lineRule="auto"/>
              <w:rPr>
                <w:rFonts w:cs="Arial"/>
              </w:rPr>
            </w:pPr>
            <w:r w:rsidRPr="00CE73E9">
              <w:rPr>
                <w:rFonts w:cs="Arial"/>
              </w:rPr>
              <w:t xml:space="preserve">Band 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9C16E4" w:rsidP="00B92B43">
            <w:pPr>
              <w:spacing w:after="0" w:line="240" w:lineRule="auto"/>
              <w:rPr>
                <w:rFonts w:cs="Arial"/>
              </w:rPr>
            </w:pPr>
            <w:r>
              <w:rPr>
                <w:rFonts w:cs="Arial"/>
              </w:rPr>
              <w:t>30 hours per week</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AD6C1C">
            <w:pPr>
              <w:spacing w:after="0" w:line="240" w:lineRule="auto"/>
              <w:rPr>
                <w:rFonts w:cs="Arial"/>
              </w:rPr>
            </w:pPr>
            <w:r w:rsidRPr="00CE73E9">
              <w:rPr>
                <w:rFonts w:cs="Arial"/>
              </w:rPr>
              <w:t>Devonshire Junior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CE73E9" w:rsidP="00AD6C1C">
            <w:pPr>
              <w:spacing w:after="0" w:line="240" w:lineRule="auto"/>
              <w:rPr>
                <w:rFonts w:cs="Arial"/>
              </w:rPr>
            </w:pPr>
            <w:r w:rsidRPr="00CE73E9">
              <w:rPr>
                <w:rFonts w:cs="Arial"/>
              </w:rPr>
              <w:t xml:space="preserve">Head </w:t>
            </w:r>
            <w:r w:rsidR="009C16E4">
              <w:rPr>
                <w:rFonts w:cs="Arial"/>
              </w:rPr>
              <w:t xml:space="preserve">Teacher </w:t>
            </w:r>
            <w:r w:rsidRPr="00CE73E9">
              <w:rPr>
                <w:rFonts w:cs="Arial"/>
              </w:rPr>
              <w:t>/</w:t>
            </w:r>
            <w:r w:rsidR="009C16E4">
              <w:rPr>
                <w:rFonts w:cs="Arial"/>
              </w:rPr>
              <w:t xml:space="preserve"> </w:t>
            </w:r>
            <w:r w:rsidRPr="00CE73E9">
              <w:rPr>
                <w:rFonts w:cs="Arial"/>
              </w:rPr>
              <w:t>SENCO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 Primary children</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Experience of Primary Curriculum</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9C16E4" w:rsidRDefault="00CE73E9" w:rsidP="00AD6C1C">
            <w:pPr>
              <w:pStyle w:val="Heading1"/>
              <w:ind w:right="55"/>
              <w:rPr>
                <w:rFonts w:asciiTheme="minorHAnsi" w:hAnsiTheme="minorHAnsi" w:cs="Helvetica"/>
                <w:sz w:val="22"/>
                <w:szCs w:val="22"/>
              </w:rPr>
            </w:pPr>
            <w:bookmarkStart w:id="0" w:name="_GoBack"/>
            <w:bookmarkEnd w:id="0"/>
            <w:r w:rsidRPr="009C16E4">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CE73E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AB9" w:rsidRDefault="00B12AB9" w:rsidP="00AF3A06">
      <w:pPr>
        <w:spacing w:after="0" w:line="240" w:lineRule="auto"/>
      </w:pPr>
      <w:r>
        <w:separator/>
      </w:r>
    </w:p>
  </w:endnote>
  <w:endnote w:type="continuationSeparator" w:id="0">
    <w:p w:rsidR="00B12AB9" w:rsidRDefault="00B12AB9"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AF" w:usb1="5000E0F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AB9" w:rsidRDefault="00B12AB9" w:rsidP="00AF3A06">
      <w:pPr>
        <w:spacing w:after="0" w:line="240" w:lineRule="auto"/>
      </w:pPr>
      <w:r>
        <w:separator/>
      </w:r>
    </w:p>
  </w:footnote>
  <w:footnote w:type="continuationSeparator" w:id="0">
    <w:p w:rsidR="00B12AB9" w:rsidRDefault="00B12AB9"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E9" w:rsidRDefault="00CE73E9">
    <w:pPr>
      <w:pStyle w:val="Header"/>
    </w:pPr>
    <w:r>
      <w:rPr>
        <w:noProof/>
        <w:lang w:eastAsia="en-GB"/>
      </w:rPr>
      <w:drawing>
        <wp:anchor distT="0" distB="0" distL="114300" distR="114300" simplePos="0" relativeHeight="251659264" behindDoc="0" locked="0" layoutInCell="1" allowOverlap="1">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1">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5995670</wp:posOffset>
          </wp:positionH>
          <wp:positionV relativeFrom="paragraph">
            <wp:posOffset>-119803</wp:posOffset>
          </wp:positionV>
          <wp:extent cx="414866" cy="598367"/>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logo.png"/>
                  <pic:cNvPicPr/>
                </pic:nvPicPr>
                <pic:blipFill>
                  <a:blip r:embed="rId2">
                    <a:extLst>
                      <a:ext uri="{28A0092B-C50C-407E-A947-70E740481C1C}">
                        <a14:useLocalDpi xmlns:a14="http://schemas.microsoft.com/office/drawing/2010/main" val="0"/>
                      </a:ext>
                    </a:extLst>
                  </a:blip>
                  <a:stretch>
                    <a:fillRect/>
                  </a:stretch>
                </pic:blipFill>
                <pic:spPr>
                  <a:xfrm>
                    <a:off x="0" y="0"/>
                    <a:ext cx="414866" cy="5983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4"/>
  </w:num>
  <w:num w:numId="6">
    <w:abstractNumId w:val="1"/>
  </w:num>
  <w:num w:numId="7">
    <w:abstractNumId w:val="11"/>
  </w:num>
  <w:num w:numId="8">
    <w:abstractNumId w:val="13"/>
  </w:num>
  <w:num w:numId="9">
    <w:abstractNumId w:val="6"/>
  </w:num>
  <w:num w:numId="10">
    <w:abstractNumId w:val="10"/>
  </w:num>
  <w:num w:numId="11">
    <w:abstractNumId w:val="9"/>
  </w:num>
  <w:num w:numId="12">
    <w:abstractNumId w:val="0"/>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91"/>
    <w:rsid w:val="00010095"/>
    <w:rsid w:val="00010F7F"/>
    <w:rsid w:val="00072F24"/>
    <w:rsid w:val="00076C25"/>
    <w:rsid w:val="000D0D73"/>
    <w:rsid w:val="00113D2A"/>
    <w:rsid w:val="001142F3"/>
    <w:rsid w:val="00166E7D"/>
    <w:rsid w:val="00191F1B"/>
    <w:rsid w:val="001F2891"/>
    <w:rsid w:val="002772B9"/>
    <w:rsid w:val="002C3971"/>
    <w:rsid w:val="0030511A"/>
    <w:rsid w:val="0030697E"/>
    <w:rsid w:val="00306D1C"/>
    <w:rsid w:val="00356C6E"/>
    <w:rsid w:val="003D18BC"/>
    <w:rsid w:val="003F6C84"/>
    <w:rsid w:val="004127F0"/>
    <w:rsid w:val="00416571"/>
    <w:rsid w:val="004A3F3C"/>
    <w:rsid w:val="004B3681"/>
    <w:rsid w:val="004B7C0D"/>
    <w:rsid w:val="004D3F34"/>
    <w:rsid w:val="00550F28"/>
    <w:rsid w:val="006008B5"/>
    <w:rsid w:val="00620FBF"/>
    <w:rsid w:val="00651F8B"/>
    <w:rsid w:val="006B799C"/>
    <w:rsid w:val="00722724"/>
    <w:rsid w:val="00741916"/>
    <w:rsid w:val="007B377C"/>
    <w:rsid w:val="007C29FC"/>
    <w:rsid w:val="007D2D80"/>
    <w:rsid w:val="007F0AB5"/>
    <w:rsid w:val="00866552"/>
    <w:rsid w:val="008926F1"/>
    <w:rsid w:val="009051FD"/>
    <w:rsid w:val="009067C3"/>
    <w:rsid w:val="009A3191"/>
    <w:rsid w:val="009C16E4"/>
    <w:rsid w:val="009D53D0"/>
    <w:rsid w:val="009E087E"/>
    <w:rsid w:val="009E2AFD"/>
    <w:rsid w:val="00A30DBF"/>
    <w:rsid w:val="00A34C9E"/>
    <w:rsid w:val="00A350CE"/>
    <w:rsid w:val="00AF3A06"/>
    <w:rsid w:val="00AF56F3"/>
    <w:rsid w:val="00B072C7"/>
    <w:rsid w:val="00B12AB9"/>
    <w:rsid w:val="00B92B43"/>
    <w:rsid w:val="00BD1A6D"/>
    <w:rsid w:val="00C20168"/>
    <w:rsid w:val="00C55AD5"/>
    <w:rsid w:val="00CB4C90"/>
    <w:rsid w:val="00CD48D1"/>
    <w:rsid w:val="00CE73E9"/>
    <w:rsid w:val="00D071F0"/>
    <w:rsid w:val="00D16936"/>
    <w:rsid w:val="00D31DD0"/>
    <w:rsid w:val="00D35476"/>
    <w:rsid w:val="00D62E4D"/>
    <w:rsid w:val="00D662BC"/>
    <w:rsid w:val="00DF7DB0"/>
    <w:rsid w:val="00E329D2"/>
    <w:rsid w:val="00E846C6"/>
    <w:rsid w:val="00E977C5"/>
    <w:rsid w:val="00ED1B27"/>
    <w:rsid w:val="00ED7E80"/>
    <w:rsid w:val="00EF2BDB"/>
    <w:rsid w:val="00F01D91"/>
    <w:rsid w:val="00F26844"/>
    <w:rsid w:val="00F33F24"/>
    <w:rsid w:val="00F555D3"/>
    <w:rsid w:val="00F97AF8"/>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F6565"/>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E.Waldron</cp:lastModifiedBy>
  <cp:revision>3</cp:revision>
  <cp:lastPrinted>2018-05-04T09:23:00Z</cp:lastPrinted>
  <dcterms:created xsi:type="dcterms:W3CDTF">2021-06-16T09:05:00Z</dcterms:created>
  <dcterms:modified xsi:type="dcterms:W3CDTF">2021-06-16T09:07:00Z</dcterms:modified>
</cp:coreProperties>
</file>