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217" w:rsidRPr="00057404" w:rsidRDefault="005D616C" w:rsidP="00001217">
      <w:pPr>
        <w:jc w:val="center"/>
        <w:rPr>
          <w:rFonts w:asciiTheme="majorHAnsi" w:hAnsiTheme="majorHAnsi" w:cstheme="majorHAnsi"/>
          <w:u w:val="single"/>
        </w:rPr>
      </w:pPr>
      <w:r>
        <w:rPr>
          <w:noProof/>
          <w:lang w:eastAsia="en-GB"/>
        </w:rPr>
        <w:drawing>
          <wp:anchor distT="0" distB="0" distL="114300" distR="114300" simplePos="0" relativeHeight="251661312" behindDoc="0" locked="0" layoutInCell="1" allowOverlap="1" wp14:anchorId="6CB9A6B6" wp14:editId="293D85A3">
            <wp:simplePos x="0" y="0"/>
            <wp:positionH relativeFrom="column">
              <wp:posOffset>4819650</wp:posOffset>
            </wp:positionH>
            <wp:positionV relativeFrom="paragraph">
              <wp:posOffset>148590</wp:posOffset>
            </wp:positionV>
            <wp:extent cx="1384935" cy="33210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4935" cy="332105"/>
                    </a:xfrm>
                    <a:prstGeom prst="rect">
                      <a:avLst/>
                    </a:prstGeom>
                  </pic:spPr>
                </pic:pic>
              </a:graphicData>
            </a:graphic>
            <wp14:sizeRelH relativeFrom="page">
              <wp14:pctWidth>0</wp14:pctWidth>
            </wp14:sizeRelH>
            <wp14:sizeRelV relativeFrom="page">
              <wp14:pctHeight>0</wp14:pctHeight>
            </wp14:sizeRelV>
          </wp:anchor>
        </w:drawing>
      </w:r>
      <w:r w:rsidR="00057404" w:rsidRPr="00057404">
        <w:rPr>
          <w:rFonts w:asciiTheme="majorHAnsi" w:hAnsiTheme="majorHAnsi" w:cstheme="majorHAnsi"/>
          <w:noProof/>
          <w:u w:val="single"/>
          <w:lang w:eastAsia="en-GB"/>
        </w:rPr>
        <w:drawing>
          <wp:anchor distT="0" distB="0" distL="114300" distR="114300" simplePos="0" relativeHeight="251659264" behindDoc="0" locked="0" layoutInCell="1" allowOverlap="1" wp14:anchorId="1E7F42BA" wp14:editId="132FA7CC">
            <wp:simplePos x="0" y="0"/>
            <wp:positionH relativeFrom="column">
              <wp:posOffset>98425</wp:posOffset>
            </wp:positionH>
            <wp:positionV relativeFrom="paragraph">
              <wp:posOffset>-70485</wp:posOffset>
            </wp:positionV>
            <wp:extent cx="795655" cy="1151890"/>
            <wp:effectExtent l="0" t="0" r="4445" b="0"/>
            <wp:wrapNone/>
            <wp:docPr id="4" name="Picture 4" descr="Junior 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fina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65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217" w:rsidRPr="00057404">
        <w:rPr>
          <w:rFonts w:asciiTheme="majorHAnsi" w:hAnsiTheme="majorHAnsi" w:cstheme="majorHAnsi"/>
          <w:u w:val="single"/>
        </w:rPr>
        <w:t>Mid-day Supervisory Assistant</w:t>
      </w:r>
    </w:p>
    <w:p w:rsidR="00001217" w:rsidRPr="00057404" w:rsidRDefault="007150B6" w:rsidP="00001217">
      <w:pPr>
        <w:jc w:val="center"/>
        <w:rPr>
          <w:rFonts w:asciiTheme="majorHAnsi" w:hAnsiTheme="majorHAnsi" w:cstheme="majorHAnsi"/>
          <w:u w:val="single"/>
        </w:rPr>
      </w:pPr>
      <w:r>
        <w:rPr>
          <w:rFonts w:asciiTheme="majorHAnsi" w:hAnsiTheme="majorHAnsi" w:cstheme="majorHAnsi"/>
          <w:u w:val="single"/>
        </w:rPr>
        <w:t>Sept</w:t>
      </w:r>
      <w:r w:rsidR="00664FE4">
        <w:rPr>
          <w:rFonts w:asciiTheme="majorHAnsi" w:hAnsiTheme="majorHAnsi" w:cstheme="majorHAnsi"/>
          <w:u w:val="single"/>
        </w:rPr>
        <w:t xml:space="preserve"> </w:t>
      </w:r>
      <w:r w:rsidR="00A66D2C">
        <w:rPr>
          <w:rFonts w:asciiTheme="majorHAnsi" w:hAnsiTheme="majorHAnsi" w:cstheme="majorHAnsi"/>
          <w:u w:val="single"/>
        </w:rPr>
        <w:t>202</w:t>
      </w:r>
      <w:r w:rsidR="00664FE4">
        <w:rPr>
          <w:rFonts w:asciiTheme="majorHAnsi" w:hAnsiTheme="majorHAnsi" w:cstheme="majorHAnsi"/>
          <w:u w:val="single"/>
        </w:rPr>
        <w:t>2</w:t>
      </w:r>
    </w:p>
    <w:p w:rsidR="00001217" w:rsidRPr="00057404" w:rsidRDefault="00001217" w:rsidP="00001217">
      <w:pPr>
        <w:jc w:val="center"/>
        <w:rPr>
          <w:rFonts w:asciiTheme="majorHAnsi" w:hAnsiTheme="majorHAnsi" w:cstheme="majorHAnsi"/>
          <w:u w:val="single"/>
        </w:rPr>
      </w:pPr>
      <w:r w:rsidRPr="00057404">
        <w:rPr>
          <w:rFonts w:asciiTheme="majorHAnsi" w:hAnsiTheme="majorHAnsi" w:cstheme="majorHAnsi"/>
          <w:u w:val="single"/>
        </w:rPr>
        <w:t xml:space="preserve">Devonshire </w:t>
      </w:r>
      <w:r w:rsidR="00683F32" w:rsidRPr="00057404">
        <w:rPr>
          <w:rFonts w:asciiTheme="majorHAnsi" w:hAnsiTheme="majorHAnsi" w:cstheme="majorHAnsi"/>
          <w:u w:val="single"/>
        </w:rPr>
        <w:t>Junior</w:t>
      </w:r>
      <w:r w:rsidR="00236493" w:rsidRPr="00057404">
        <w:rPr>
          <w:rFonts w:asciiTheme="majorHAnsi" w:hAnsiTheme="majorHAnsi" w:cstheme="majorHAnsi"/>
          <w:u w:val="single"/>
        </w:rPr>
        <w:t xml:space="preserve"> </w:t>
      </w:r>
      <w:r w:rsidRPr="00057404">
        <w:rPr>
          <w:rFonts w:asciiTheme="majorHAnsi" w:hAnsiTheme="majorHAnsi" w:cstheme="majorHAnsi"/>
          <w:u w:val="single"/>
        </w:rPr>
        <w:t>Academy</w:t>
      </w:r>
    </w:p>
    <w:p w:rsidR="00001217" w:rsidRPr="00057404" w:rsidRDefault="00001217" w:rsidP="00001217">
      <w:pPr>
        <w:jc w:val="center"/>
        <w:rPr>
          <w:rFonts w:asciiTheme="majorHAnsi" w:hAnsiTheme="majorHAnsi" w:cstheme="majorHAnsi"/>
          <w:u w:val="single"/>
        </w:rPr>
      </w:pPr>
      <w:r w:rsidRPr="00057404">
        <w:rPr>
          <w:rFonts w:asciiTheme="majorHAnsi" w:hAnsiTheme="majorHAnsi" w:cstheme="majorHAnsi"/>
          <w:u w:val="single"/>
        </w:rPr>
        <w:t>Auckland Road</w:t>
      </w:r>
    </w:p>
    <w:p w:rsidR="00001217" w:rsidRPr="00057404" w:rsidRDefault="00001217" w:rsidP="00001217">
      <w:pPr>
        <w:jc w:val="center"/>
        <w:rPr>
          <w:rFonts w:asciiTheme="majorHAnsi" w:hAnsiTheme="majorHAnsi" w:cstheme="majorHAnsi"/>
          <w:u w:val="single"/>
        </w:rPr>
      </w:pPr>
      <w:r w:rsidRPr="00057404">
        <w:rPr>
          <w:rFonts w:asciiTheme="majorHAnsi" w:hAnsiTheme="majorHAnsi" w:cstheme="majorHAnsi"/>
          <w:u w:val="single"/>
        </w:rPr>
        <w:t>Smethwick</w:t>
      </w:r>
    </w:p>
    <w:p w:rsidR="00001217" w:rsidRPr="00057404" w:rsidRDefault="00001217" w:rsidP="00001217">
      <w:pPr>
        <w:jc w:val="center"/>
        <w:rPr>
          <w:rFonts w:asciiTheme="majorHAnsi" w:hAnsiTheme="majorHAnsi" w:cstheme="majorHAnsi"/>
          <w:u w:val="single"/>
        </w:rPr>
      </w:pPr>
      <w:r w:rsidRPr="00057404">
        <w:rPr>
          <w:rFonts w:asciiTheme="majorHAnsi" w:hAnsiTheme="majorHAnsi" w:cstheme="majorHAnsi"/>
          <w:u w:val="single"/>
        </w:rPr>
        <w:t>B67 7AT</w:t>
      </w:r>
    </w:p>
    <w:p w:rsidR="00001217" w:rsidRPr="00057404" w:rsidRDefault="00001217" w:rsidP="00001217">
      <w:pPr>
        <w:jc w:val="center"/>
        <w:rPr>
          <w:rFonts w:asciiTheme="majorHAnsi" w:hAnsiTheme="majorHAnsi" w:cstheme="majorHAnsi"/>
          <w:u w:val="single"/>
        </w:rPr>
      </w:pPr>
    </w:p>
    <w:p w:rsidR="00001217" w:rsidRPr="00057404" w:rsidRDefault="00001217" w:rsidP="00001217">
      <w:pPr>
        <w:rPr>
          <w:rFonts w:asciiTheme="majorHAnsi" w:hAnsiTheme="majorHAnsi" w:cstheme="majorHAnsi"/>
          <w:u w:val="single"/>
        </w:rPr>
      </w:pPr>
    </w:p>
    <w:p w:rsidR="001C6541" w:rsidRPr="00B16577" w:rsidRDefault="001C6541" w:rsidP="001C6541">
      <w:pPr>
        <w:rPr>
          <w:rFonts w:ascii="Proxima Nova Rg" w:hAnsi="Proxima Nova Rg" w:cstheme="minorHAnsi"/>
        </w:rPr>
      </w:pPr>
      <w:r w:rsidRPr="00B16577">
        <w:rPr>
          <w:rFonts w:ascii="Proxima Nova Rg" w:hAnsi="Proxima Nova Rg" w:cstheme="minorHAnsi"/>
        </w:rPr>
        <w:t>Salary: Grade B scale point 2-4 £18,</w:t>
      </w:r>
      <w:r w:rsidRPr="00B16577">
        <w:rPr>
          <w:rFonts w:ascii="Proxima Nova Rg" w:hAnsi="Proxima Nova Rg" w:cstheme="minorHAnsi"/>
        </w:rPr>
        <w:t>516</w:t>
      </w:r>
      <w:r w:rsidRPr="00B16577">
        <w:rPr>
          <w:rFonts w:ascii="Proxima Nova Rg" w:hAnsi="Proxima Nova Rg" w:cstheme="minorHAnsi"/>
        </w:rPr>
        <w:t xml:space="preserve"> - £1</w:t>
      </w:r>
      <w:r w:rsidRPr="00B16577">
        <w:rPr>
          <w:rFonts w:ascii="Proxima Nova Rg" w:hAnsi="Proxima Nova Rg" w:cstheme="minorHAnsi"/>
        </w:rPr>
        <w:t>9264</w:t>
      </w:r>
      <w:bookmarkStart w:id="0" w:name="_GoBack"/>
      <w:bookmarkEnd w:id="0"/>
      <w:r w:rsidRPr="00B16577">
        <w:rPr>
          <w:rFonts w:ascii="Proxima Nova Rg" w:hAnsi="Proxima Nova Rg" w:cstheme="minorHAnsi"/>
        </w:rPr>
        <w:t xml:space="preserve"> per annum</w:t>
      </w:r>
      <w:r w:rsidRPr="00B16577">
        <w:rPr>
          <w:rFonts w:ascii="Proxima Nova Rg" w:hAnsi="Proxima Nova Rg" w:cstheme="minorHAnsi"/>
        </w:rPr>
        <w:t xml:space="preserve"> (actual £2706 - £2816)</w:t>
      </w:r>
    </w:p>
    <w:p w:rsidR="001C6541" w:rsidRPr="00B16577" w:rsidRDefault="001C6541" w:rsidP="001C6541">
      <w:pPr>
        <w:rPr>
          <w:rFonts w:ascii="Proxima Nova Rg" w:hAnsi="Proxima Nova Rg" w:cstheme="minorHAnsi"/>
        </w:rPr>
      </w:pPr>
      <w:r w:rsidRPr="00B16577">
        <w:rPr>
          <w:rFonts w:ascii="Proxima Nova Rg" w:hAnsi="Proxima Nova Rg" w:cstheme="minorHAnsi"/>
        </w:rPr>
        <w:t>Hours: 6.25</w:t>
      </w:r>
      <w:r w:rsidR="00B16577" w:rsidRPr="00B16577">
        <w:rPr>
          <w:rFonts w:ascii="Proxima Nova Rg" w:hAnsi="Proxima Nova Rg" w:cstheme="minorHAnsi"/>
        </w:rPr>
        <w:t xml:space="preserve"> per week term time only</w:t>
      </w:r>
    </w:p>
    <w:p w:rsidR="00B16577" w:rsidRPr="00B16577" w:rsidRDefault="00B16577" w:rsidP="001C6541">
      <w:pPr>
        <w:rPr>
          <w:rFonts w:ascii="Proxima Nova Rg" w:hAnsi="Proxima Nova Rg" w:cstheme="minorHAnsi"/>
        </w:rPr>
      </w:pPr>
      <w:r w:rsidRPr="00B16577">
        <w:rPr>
          <w:rFonts w:ascii="Proxima Nova Rg" w:hAnsi="Proxima Nova Rg" w:cstheme="minorHAnsi"/>
        </w:rPr>
        <w:t>To start from 5</w:t>
      </w:r>
      <w:r w:rsidRPr="00B16577">
        <w:rPr>
          <w:rFonts w:ascii="Proxima Nova Rg" w:hAnsi="Proxima Nova Rg" w:cstheme="minorHAnsi"/>
          <w:vertAlign w:val="superscript"/>
        </w:rPr>
        <w:t>th</w:t>
      </w:r>
      <w:r w:rsidRPr="00B16577">
        <w:rPr>
          <w:rFonts w:ascii="Proxima Nova Rg" w:hAnsi="Proxima Nova Rg" w:cstheme="minorHAnsi"/>
        </w:rPr>
        <w:t xml:space="preserve"> September 2022  </w:t>
      </w:r>
      <w:r>
        <w:rPr>
          <w:rFonts w:ascii="Proxima Nova Rg" w:hAnsi="Proxima Nova Rg" w:cstheme="minorHAnsi"/>
        </w:rPr>
        <w:t xml:space="preserve"> </w:t>
      </w:r>
      <w:r w:rsidRPr="00B16577">
        <w:rPr>
          <w:rFonts w:ascii="Proxima Nova Rg" w:hAnsi="Proxima Nova Rg" w:cstheme="minorHAnsi"/>
        </w:rPr>
        <w:t>permanent contract</w:t>
      </w:r>
    </w:p>
    <w:p w:rsidR="00B16577" w:rsidRDefault="00B16577" w:rsidP="00001217">
      <w:pPr>
        <w:rPr>
          <w:rFonts w:asciiTheme="majorHAnsi" w:hAnsiTheme="majorHAnsi" w:cstheme="majorHAnsi"/>
        </w:rPr>
      </w:pPr>
    </w:p>
    <w:p w:rsidR="00001217" w:rsidRPr="00057404" w:rsidRDefault="00001217" w:rsidP="00001217">
      <w:pPr>
        <w:rPr>
          <w:rFonts w:asciiTheme="majorHAnsi" w:hAnsiTheme="majorHAnsi" w:cstheme="majorHAnsi"/>
        </w:rPr>
      </w:pPr>
      <w:r w:rsidRPr="00057404">
        <w:rPr>
          <w:rFonts w:asciiTheme="majorHAnsi" w:hAnsiTheme="majorHAnsi" w:cstheme="majorHAnsi"/>
        </w:rPr>
        <w:t xml:space="preserve">Devonshire </w:t>
      </w:r>
      <w:r w:rsidR="009D0041">
        <w:rPr>
          <w:rFonts w:asciiTheme="majorHAnsi" w:hAnsiTheme="majorHAnsi" w:cstheme="majorHAnsi"/>
        </w:rPr>
        <w:t xml:space="preserve">Junior </w:t>
      </w:r>
      <w:r w:rsidRPr="00057404">
        <w:rPr>
          <w:rFonts w:asciiTheme="majorHAnsi" w:hAnsiTheme="majorHAnsi" w:cstheme="majorHAnsi"/>
        </w:rPr>
        <w:t>Academy are looking to recruit a midday supervisor to join our fantastic team</w:t>
      </w:r>
    </w:p>
    <w:p w:rsidR="00F424AC" w:rsidRPr="00057404" w:rsidRDefault="00F424AC" w:rsidP="00001217">
      <w:pPr>
        <w:rPr>
          <w:rFonts w:asciiTheme="majorHAnsi" w:hAnsiTheme="majorHAnsi" w:cstheme="majorHAnsi"/>
        </w:rPr>
      </w:pPr>
    </w:p>
    <w:p w:rsidR="00001217" w:rsidRPr="00057404" w:rsidRDefault="00001217" w:rsidP="00001217">
      <w:pPr>
        <w:rPr>
          <w:rFonts w:asciiTheme="majorHAnsi" w:hAnsiTheme="majorHAnsi" w:cstheme="majorHAnsi"/>
        </w:rPr>
      </w:pPr>
      <w:r w:rsidRPr="00057404">
        <w:rPr>
          <w:rFonts w:asciiTheme="majorHAnsi" w:hAnsiTheme="majorHAnsi" w:cstheme="majorHAnsi"/>
        </w:rPr>
        <w:t xml:space="preserve">If you enjoy working with children and want to work as part of a friendly, enthusiastic team to ensure that dinner-times are meaningful, enjoyable breaks, then this is the job for you. </w:t>
      </w:r>
    </w:p>
    <w:p w:rsidR="00A66D2C" w:rsidRDefault="00A66D2C" w:rsidP="00001217">
      <w:pPr>
        <w:rPr>
          <w:rFonts w:asciiTheme="majorHAnsi" w:hAnsiTheme="majorHAnsi" w:cstheme="majorHAnsi"/>
        </w:rPr>
      </w:pPr>
    </w:p>
    <w:p w:rsidR="00001217" w:rsidRPr="00057404" w:rsidRDefault="00001217" w:rsidP="00001217">
      <w:pPr>
        <w:rPr>
          <w:rFonts w:asciiTheme="majorHAnsi" w:hAnsiTheme="majorHAnsi" w:cstheme="majorHAnsi"/>
        </w:rPr>
      </w:pPr>
      <w:r w:rsidRPr="00057404">
        <w:rPr>
          <w:rFonts w:asciiTheme="majorHAnsi" w:hAnsiTheme="majorHAnsi" w:cstheme="majorHAnsi"/>
        </w:rPr>
        <w:t>We are looking for applicants who are</w:t>
      </w:r>
      <w:r w:rsidR="00A66D2C">
        <w:rPr>
          <w:rFonts w:asciiTheme="majorHAnsi" w:hAnsiTheme="majorHAnsi" w:cstheme="majorHAnsi"/>
        </w:rPr>
        <w:t>:</w:t>
      </w:r>
      <w:r w:rsidRPr="00057404">
        <w:rPr>
          <w:rFonts w:asciiTheme="majorHAnsi" w:hAnsiTheme="majorHAnsi" w:cstheme="majorHAnsi"/>
        </w:rPr>
        <w:t xml:space="preserve"> </w:t>
      </w:r>
    </w:p>
    <w:p w:rsidR="00001217" w:rsidRPr="00057404" w:rsidRDefault="00001217" w:rsidP="00001217">
      <w:pPr>
        <w:rPr>
          <w:rFonts w:asciiTheme="majorHAnsi" w:hAnsiTheme="majorHAnsi" w:cstheme="majorHAnsi"/>
        </w:rPr>
      </w:pPr>
    </w:p>
    <w:p w:rsidR="00001217" w:rsidRPr="00057404" w:rsidRDefault="00001217" w:rsidP="00001217">
      <w:pPr>
        <w:numPr>
          <w:ilvl w:val="0"/>
          <w:numId w:val="1"/>
        </w:numPr>
        <w:rPr>
          <w:rFonts w:asciiTheme="majorHAnsi" w:hAnsiTheme="majorHAnsi" w:cstheme="majorHAnsi"/>
        </w:rPr>
      </w:pPr>
      <w:r w:rsidRPr="00057404">
        <w:rPr>
          <w:rFonts w:asciiTheme="majorHAnsi" w:hAnsiTheme="majorHAnsi" w:cstheme="majorHAnsi"/>
        </w:rPr>
        <w:t>Are able to work as part of a team</w:t>
      </w:r>
    </w:p>
    <w:p w:rsidR="00001217" w:rsidRPr="00057404" w:rsidRDefault="00001217" w:rsidP="00001217">
      <w:pPr>
        <w:numPr>
          <w:ilvl w:val="0"/>
          <w:numId w:val="1"/>
        </w:numPr>
        <w:rPr>
          <w:rFonts w:asciiTheme="majorHAnsi" w:hAnsiTheme="majorHAnsi" w:cstheme="majorHAnsi"/>
        </w:rPr>
      </w:pPr>
      <w:r w:rsidRPr="00057404">
        <w:rPr>
          <w:rFonts w:asciiTheme="majorHAnsi" w:hAnsiTheme="majorHAnsi" w:cstheme="majorHAnsi"/>
        </w:rPr>
        <w:t>Have the patience to work with young children</w:t>
      </w:r>
    </w:p>
    <w:p w:rsidR="00001217" w:rsidRPr="00057404" w:rsidRDefault="00001217" w:rsidP="00001217">
      <w:pPr>
        <w:numPr>
          <w:ilvl w:val="0"/>
          <w:numId w:val="1"/>
        </w:numPr>
        <w:rPr>
          <w:rFonts w:asciiTheme="majorHAnsi" w:hAnsiTheme="majorHAnsi" w:cstheme="majorHAnsi"/>
        </w:rPr>
      </w:pPr>
      <w:r w:rsidRPr="00057404">
        <w:rPr>
          <w:rFonts w:asciiTheme="majorHAnsi" w:hAnsiTheme="majorHAnsi" w:cstheme="majorHAnsi"/>
        </w:rPr>
        <w:t xml:space="preserve">Have a good command of English </w:t>
      </w:r>
    </w:p>
    <w:p w:rsidR="00001217" w:rsidRPr="00057404" w:rsidRDefault="00001217" w:rsidP="00001217">
      <w:pPr>
        <w:numPr>
          <w:ilvl w:val="0"/>
          <w:numId w:val="1"/>
        </w:numPr>
        <w:rPr>
          <w:rFonts w:asciiTheme="majorHAnsi" w:hAnsiTheme="majorHAnsi" w:cstheme="majorHAnsi"/>
        </w:rPr>
      </w:pPr>
      <w:r w:rsidRPr="00057404">
        <w:rPr>
          <w:rFonts w:asciiTheme="majorHAnsi" w:hAnsiTheme="majorHAnsi" w:cstheme="majorHAnsi"/>
        </w:rPr>
        <w:t>Enjoy working and managing children</w:t>
      </w:r>
    </w:p>
    <w:p w:rsidR="00001217" w:rsidRPr="00057404" w:rsidRDefault="00001217" w:rsidP="00001217">
      <w:pPr>
        <w:numPr>
          <w:ilvl w:val="0"/>
          <w:numId w:val="1"/>
        </w:numPr>
        <w:rPr>
          <w:rFonts w:asciiTheme="majorHAnsi" w:hAnsiTheme="majorHAnsi" w:cstheme="majorHAnsi"/>
        </w:rPr>
      </w:pPr>
      <w:r w:rsidRPr="00057404">
        <w:rPr>
          <w:rFonts w:asciiTheme="majorHAnsi" w:hAnsiTheme="majorHAnsi" w:cstheme="majorHAnsi"/>
        </w:rPr>
        <w:t>Will be able to support activities in the Playground and Dining Hall</w:t>
      </w:r>
    </w:p>
    <w:p w:rsidR="00F424AC" w:rsidRPr="00057404" w:rsidRDefault="00F424AC" w:rsidP="00001217">
      <w:pPr>
        <w:rPr>
          <w:rFonts w:asciiTheme="majorHAnsi" w:hAnsiTheme="majorHAnsi" w:cstheme="majorHAnsi"/>
        </w:rPr>
      </w:pPr>
    </w:p>
    <w:p w:rsidR="00F424AC" w:rsidRPr="00057404" w:rsidRDefault="00F424AC" w:rsidP="00001217">
      <w:pPr>
        <w:rPr>
          <w:rFonts w:asciiTheme="majorHAnsi" w:hAnsiTheme="majorHAnsi" w:cstheme="majorHAnsi"/>
        </w:rPr>
      </w:pPr>
    </w:p>
    <w:p w:rsidR="00F424AC" w:rsidRPr="00057404" w:rsidRDefault="00F424AC" w:rsidP="00F424AC">
      <w:pPr>
        <w:rPr>
          <w:rFonts w:asciiTheme="majorHAnsi" w:hAnsiTheme="majorHAnsi" w:cstheme="majorHAnsi"/>
        </w:rPr>
      </w:pPr>
    </w:p>
    <w:p w:rsidR="00F424AC" w:rsidRPr="00057404" w:rsidRDefault="00F424AC" w:rsidP="00F424AC">
      <w:pPr>
        <w:rPr>
          <w:rFonts w:asciiTheme="majorHAnsi" w:hAnsiTheme="majorHAnsi" w:cstheme="majorHAnsi"/>
          <w:lang w:eastAsia="en-GB"/>
        </w:rPr>
      </w:pPr>
      <w:r w:rsidRPr="00057404">
        <w:rPr>
          <w:rFonts w:asciiTheme="majorHAnsi" w:hAnsiTheme="majorHAnsi" w:cstheme="majorHAnsi"/>
          <w:lang w:eastAsia="en-GB"/>
        </w:rPr>
        <w:t xml:space="preserve">Devonshire </w:t>
      </w:r>
      <w:r w:rsidR="00A66D2C">
        <w:rPr>
          <w:rFonts w:asciiTheme="majorHAnsi" w:hAnsiTheme="majorHAnsi" w:cstheme="majorHAnsi"/>
          <w:lang w:eastAsia="en-GB"/>
        </w:rPr>
        <w:t>Junior</w:t>
      </w:r>
      <w:r w:rsidRPr="00057404">
        <w:rPr>
          <w:rFonts w:asciiTheme="majorHAnsi" w:hAnsiTheme="majorHAnsi" w:cstheme="majorHAnsi"/>
          <w:lang w:eastAsia="en-GB"/>
        </w:rPr>
        <w:t xml:space="preserve"> Academy is committed to safeguarding and promoting the welfare of children so you will need to take a disclosure and barring check. We are committed to promoting Equal Opportunities and therefore only applications submitted on the Academy application form will be considered. We do not accept CV only applications. </w:t>
      </w:r>
    </w:p>
    <w:p w:rsidR="00F424AC" w:rsidRPr="00057404" w:rsidRDefault="00F424AC" w:rsidP="00F424AC">
      <w:pPr>
        <w:jc w:val="both"/>
        <w:rPr>
          <w:rFonts w:asciiTheme="majorHAnsi" w:hAnsiTheme="majorHAnsi" w:cstheme="majorHAnsi"/>
        </w:rPr>
      </w:pPr>
      <w:r w:rsidRPr="00057404">
        <w:rPr>
          <w:rFonts w:asciiTheme="majorHAnsi" w:hAnsiTheme="majorHAnsi" w:cstheme="majorHAnsi"/>
        </w:rPr>
        <w:t xml:space="preserve">This post is covered by Part 7 of the Immigration Act (2016) and therefore the ability to speak fluent and spoken English is an essential requirement for this role. </w:t>
      </w:r>
    </w:p>
    <w:p w:rsidR="00F424AC" w:rsidRPr="00057404" w:rsidRDefault="00F424AC" w:rsidP="00001217">
      <w:pPr>
        <w:rPr>
          <w:rFonts w:asciiTheme="majorHAnsi" w:hAnsiTheme="majorHAnsi" w:cstheme="majorHAnsi"/>
        </w:rPr>
      </w:pPr>
    </w:p>
    <w:p w:rsidR="00F424AC" w:rsidRPr="00057404" w:rsidRDefault="00F424AC" w:rsidP="00001217">
      <w:pPr>
        <w:rPr>
          <w:rFonts w:asciiTheme="majorHAnsi" w:hAnsiTheme="majorHAnsi" w:cstheme="majorHAnsi"/>
        </w:rPr>
      </w:pPr>
    </w:p>
    <w:p w:rsidR="00F424AC" w:rsidRPr="00057404" w:rsidRDefault="00F424AC" w:rsidP="00001217">
      <w:pPr>
        <w:rPr>
          <w:rFonts w:asciiTheme="majorHAnsi" w:hAnsiTheme="majorHAnsi" w:cstheme="majorHAnsi"/>
        </w:rPr>
      </w:pPr>
    </w:p>
    <w:p w:rsidR="00683F32" w:rsidRPr="00057404" w:rsidRDefault="00057404" w:rsidP="00683F32">
      <w:pPr>
        <w:rPr>
          <w:rFonts w:asciiTheme="majorHAnsi" w:hAnsiTheme="majorHAnsi" w:cstheme="majorHAnsi"/>
        </w:rPr>
      </w:pPr>
      <w:r>
        <w:rPr>
          <w:rFonts w:asciiTheme="majorHAnsi" w:hAnsiTheme="majorHAnsi" w:cstheme="majorHAnsi"/>
        </w:rPr>
        <w:t xml:space="preserve"> Application forms </w:t>
      </w:r>
      <w:r w:rsidR="00001217" w:rsidRPr="00057404">
        <w:rPr>
          <w:rFonts w:asciiTheme="majorHAnsi" w:hAnsiTheme="majorHAnsi" w:cstheme="majorHAnsi"/>
        </w:rPr>
        <w:t>avai</w:t>
      </w:r>
      <w:r w:rsidR="00683F32" w:rsidRPr="00057404">
        <w:rPr>
          <w:rFonts w:asciiTheme="majorHAnsi" w:hAnsiTheme="majorHAnsi" w:cstheme="majorHAnsi"/>
        </w:rPr>
        <w:t xml:space="preserve">lable from </w:t>
      </w:r>
      <w:hyperlink r:id="rId7" w:history="1">
        <w:r w:rsidR="00683F32" w:rsidRPr="00057404">
          <w:rPr>
            <w:rStyle w:val="Hyperlink"/>
            <w:rFonts w:asciiTheme="majorHAnsi" w:hAnsiTheme="majorHAnsi" w:cstheme="majorHAnsi"/>
          </w:rPr>
          <w:t>https://www.devonshirejunioracademy.org</w:t>
        </w:r>
      </w:hyperlink>
      <w:r w:rsidR="00683F32" w:rsidRPr="00057404">
        <w:rPr>
          <w:rFonts w:asciiTheme="majorHAnsi" w:hAnsiTheme="majorHAnsi" w:cstheme="majorHAnsi"/>
        </w:rPr>
        <w:t xml:space="preserve"> or </w:t>
      </w:r>
      <w:r>
        <w:rPr>
          <w:rFonts w:asciiTheme="majorHAnsi" w:hAnsiTheme="majorHAnsi" w:cstheme="majorHAnsi"/>
        </w:rPr>
        <w:t xml:space="preserve">email </w:t>
      </w:r>
      <w:r w:rsidR="00664FE4">
        <w:rPr>
          <w:rFonts w:asciiTheme="majorHAnsi" w:hAnsiTheme="majorHAnsi" w:cstheme="majorHAnsi"/>
        </w:rPr>
        <w:t>sharon.cox1</w:t>
      </w:r>
      <w:r w:rsidR="003F23FC">
        <w:rPr>
          <w:rFonts w:asciiTheme="majorHAnsi" w:hAnsiTheme="majorHAnsi" w:cstheme="majorHAnsi"/>
        </w:rPr>
        <w:t>@dev</w:t>
      </w:r>
      <w:r w:rsidR="00664FE4">
        <w:rPr>
          <w:rFonts w:asciiTheme="majorHAnsi" w:hAnsiTheme="majorHAnsi" w:cstheme="majorHAnsi"/>
        </w:rPr>
        <w:t>inf</w:t>
      </w:r>
      <w:r w:rsidR="00683F32" w:rsidRPr="00057404">
        <w:rPr>
          <w:rFonts w:asciiTheme="majorHAnsi" w:hAnsiTheme="majorHAnsi" w:cstheme="majorHAnsi"/>
        </w:rPr>
        <w:t>academy.org.uk</w:t>
      </w:r>
    </w:p>
    <w:p w:rsidR="00001217" w:rsidRPr="00057404" w:rsidRDefault="00001217" w:rsidP="00001217">
      <w:pPr>
        <w:rPr>
          <w:rFonts w:asciiTheme="majorHAnsi" w:hAnsiTheme="majorHAnsi" w:cstheme="majorHAnsi"/>
        </w:rPr>
      </w:pPr>
    </w:p>
    <w:p w:rsidR="00683F32" w:rsidRPr="00057404" w:rsidRDefault="00683F32" w:rsidP="00001217">
      <w:pPr>
        <w:rPr>
          <w:rFonts w:asciiTheme="majorHAnsi" w:hAnsiTheme="majorHAnsi" w:cstheme="majorHAnsi"/>
        </w:rPr>
      </w:pPr>
    </w:p>
    <w:p w:rsidR="00001217" w:rsidRPr="00057404" w:rsidRDefault="00001217" w:rsidP="00001217">
      <w:pPr>
        <w:jc w:val="center"/>
        <w:rPr>
          <w:rFonts w:asciiTheme="majorHAnsi" w:hAnsiTheme="majorHAnsi" w:cstheme="majorHAnsi"/>
          <w:b/>
        </w:rPr>
      </w:pPr>
    </w:p>
    <w:p w:rsidR="00001217" w:rsidRPr="00057404" w:rsidRDefault="00067D14" w:rsidP="00323CA4">
      <w:pPr>
        <w:rPr>
          <w:rFonts w:asciiTheme="majorHAnsi" w:hAnsiTheme="majorHAnsi" w:cstheme="majorHAnsi"/>
        </w:rPr>
      </w:pPr>
      <w:r w:rsidRPr="00057404">
        <w:rPr>
          <w:rFonts w:asciiTheme="majorHAnsi" w:hAnsiTheme="majorHAnsi" w:cstheme="majorHAnsi"/>
        </w:rPr>
        <w:t xml:space="preserve">Closing date </w:t>
      </w:r>
      <w:r w:rsidR="00664FE4">
        <w:rPr>
          <w:rFonts w:asciiTheme="majorHAnsi" w:hAnsiTheme="majorHAnsi" w:cstheme="majorHAnsi"/>
        </w:rPr>
        <w:t xml:space="preserve">Wednesday </w:t>
      </w:r>
      <w:r w:rsidR="001158A2">
        <w:rPr>
          <w:rFonts w:asciiTheme="majorHAnsi" w:hAnsiTheme="majorHAnsi" w:cstheme="majorHAnsi"/>
        </w:rPr>
        <w:t>13</w:t>
      </w:r>
      <w:r w:rsidR="007150B6" w:rsidRPr="007150B6">
        <w:rPr>
          <w:rFonts w:asciiTheme="majorHAnsi" w:hAnsiTheme="majorHAnsi" w:cstheme="majorHAnsi"/>
          <w:vertAlign w:val="superscript"/>
        </w:rPr>
        <w:t>th</w:t>
      </w:r>
      <w:r w:rsidR="007150B6">
        <w:rPr>
          <w:rFonts w:asciiTheme="majorHAnsi" w:hAnsiTheme="majorHAnsi" w:cstheme="majorHAnsi"/>
        </w:rPr>
        <w:t xml:space="preserve"> </w:t>
      </w:r>
      <w:proofErr w:type="gramStart"/>
      <w:r w:rsidR="007150B6">
        <w:rPr>
          <w:rFonts w:asciiTheme="majorHAnsi" w:hAnsiTheme="majorHAnsi" w:cstheme="majorHAnsi"/>
        </w:rPr>
        <w:t>July</w:t>
      </w:r>
      <w:r w:rsidR="009418A2">
        <w:rPr>
          <w:rFonts w:asciiTheme="majorHAnsi" w:hAnsiTheme="majorHAnsi" w:cstheme="majorHAnsi"/>
        </w:rPr>
        <w:t xml:space="preserve"> </w:t>
      </w:r>
      <w:r w:rsidR="00683F32" w:rsidRPr="00057404">
        <w:rPr>
          <w:rFonts w:asciiTheme="majorHAnsi" w:hAnsiTheme="majorHAnsi" w:cstheme="majorHAnsi"/>
        </w:rPr>
        <w:t xml:space="preserve"> 202</w:t>
      </w:r>
      <w:r w:rsidR="00664FE4">
        <w:rPr>
          <w:rFonts w:asciiTheme="majorHAnsi" w:hAnsiTheme="majorHAnsi" w:cstheme="majorHAnsi"/>
        </w:rPr>
        <w:t>2</w:t>
      </w:r>
      <w:proofErr w:type="gramEnd"/>
      <w:r w:rsidR="00683F32" w:rsidRPr="00057404">
        <w:rPr>
          <w:rFonts w:asciiTheme="majorHAnsi" w:hAnsiTheme="majorHAnsi" w:cstheme="majorHAnsi"/>
        </w:rPr>
        <w:t xml:space="preserve">.   </w:t>
      </w:r>
      <w:r w:rsidRPr="00057404">
        <w:rPr>
          <w:rFonts w:asciiTheme="majorHAnsi" w:hAnsiTheme="majorHAnsi" w:cstheme="majorHAnsi"/>
        </w:rPr>
        <w:t xml:space="preserve"> Interviews to be h</w:t>
      </w:r>
      <w:r w:rsidR="001158A2">
        <w:rPr>
          <w:rFonts w:asciiTheme="majorHAnsi" w:hAnsiTheme="majorHAnsi" w:cstheme="majorHAnsi"/>
        </w:rPr>
        <w:t>eld Monday</w:t>
      </w:r>
      <w:r w:rsidR="007150B6">
        <w:rPr>
          <w:rFonts w:asciiTheme="majorHAnsi" w:hAnsiTheme="majorHAnsi" w:cstheme="majorHAnsi"/>
        </w:rPr>
        <w:t xml:space="preserve"> 1</w:t>
      </w:r>
      <w:r w:rsidR="001158A2">
        <w:rPr>
          <w:rFonts w:asciiTheme="majorHAnsi" w:hAnsiTheme="majorHAnsi" w:cstheme="majorHAnsi"/>
        </w:rPr>
        <w:t>8</w:t>
      </w:r>
      <w:r w:rsidR="007150B6" w:rsidRPr="007150B6">
        <w:rPr>
          <w:rFonts w:asciiTheme="majorHAnsi" w:hAnsiTheme="majorHAnsi" w:cstheme="majorHAnsi"/>
          <w:vertAlign w:val="superscript"/>
        </w:rPr>
        <w:t>th</w:t>
      </w:r>
      <w:r w:rsidR="007150B6">
        <w:rPr>
          <w:rFonts w:asciiTheme="majorHAnsi" w:hAnsiTheme="majorHAnsi" w:cstheme="majorHAnsi"/>
        </w:rPr>
        <w:t xml:space="preserve"> July</w:t>
      </w:r>
    </w:p>
    <w:p w:rsidR="00001217" w:rsidRPr="00057404" w:rsidRDefault="00001217" w:rsidP="00001217">
      <w:pPr>
        <w:rPr>
          <w:rFonts w:asciiTheme="majorHAnsi" w:hAnsiTheme="majorHAnsi" w:cstheme="majorHAnsi"/>
        </w:rPr>
      </w:pPr>
    </w:p>
    <w:p w:rsidR="00001217" w:rsidRPr="00057404" w:rsidRDefault="00001217" w:rsidP="00001217">
      <w:pPr>
        <w:rPr>
          <w:rFonts w:asciiTheme="majorHAnsi" w:hAnsiTheme="majorHAnsi" w:cstheme="majorHAnsi"/>
        </w:rPr>
      </w:pPr>
    </w:p>
    <w:p w:rsidR="00683F32" w:rsidRPr="00057404" w:rsidRDefault="00001217" w:rsidP="00001217">
      <w:pPr>
        <w:rPr>
          <w:rFonts w:asciiTheme="majorHAnsi" w:hAnsiTheme="majorHAnsi" w:cstheme="majorHAnsi"/>
        </w:rPr>
      </w:pPr>
      <w:r w:rsidRPr="00057404">
        <w:rPr>
          <w:rFonts w:asciiTheme="majorHAnsi" w:hAnsiTheme="majorHAnsi" w:cstheme="majorHAnsi"/>
        </w:rPr>
        <w:t>Telephone 0121 558 165</w:t>
      </w:r>
      <w:r w:rsidR="00683F32" w:rsidRPr="00057404">
        <w:rPr>
          <w:rFonts w:asciiTheme="majorHAnsi" w:hAnsiTheme="majorHAnsi" w:cstheme="majorHAnsi"/>
        </w:rPr>
        <w:t xml:space="preserve">4             </w:t>
      </w:r>
    </w:p>
    <w:sectPr w:rsidR="00683F32" w:rsidRPr="00057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2AF" w:usb1="5000E0F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E0C02"/>
    <w:multiLevelType w:val="hybridMultilevel"/>
    <w:tmpl w:val="9C84E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17"/>
    <w:rsid w:val="00001217"/>
    <w:rsid w:val="00057404"/>
    <w:rsid w:val="00067D14"/>
    <w:rsid w:val="001158A2"/>
    <w:rsid w:val="00120FF2"/>
    <w:rsid w:val="001C6541"/>
    <w:rsid w:val="00236493"/>
    <w:rsid w:val="00323CA4"/>
    <w:rsid w:val="003F23FC"/>
    <w:rsid w:val="0056034F"/>
    <w:rsid w:val="005D616C"/>
    <w:rsid w:val="005F40EB"/>
    <w:rsid w:val="00664FE4"/>
    <w:rsid w:val="00683F32"/>
    <w:rsid w:val="007150B6"/>
    <w:rsid w:val="00791029"/>
    <w:rsid w:val="00916B46"/>
    <w:rsid w:val="009418A2"/>
    <w:rsid w:val="009D0041"/>
    <w:rsid w:val="009E2E3B"/>
    <w:rsid w:val="00A66D2C"/>
    <w:rsid w:val="00B16577"/>
    <w:rsid w:val="00CC3434"/>
    <w:rsid w:val="00F3551E"/>
    <w:rsid w:val="00F42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B565"/>
  <w15:docId w15:val="{124CC476-DDA4-49C9-8C31-03F614B3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2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F32"/>
    <w:rPr>
      <w:color w:val="0563C1" w:themeColor="hyperlink"/>
      <w:u w:val="single"/>
    </w:rPr>
  </w:style>
  <w:style w:type="character" w:styleId="FollowedHyperlink">
    <w:name w:val="FollowedHyperlink"/>
    <w:basedOn w:val="DefaultParagraphFont"/>
    <w:uiPriority w:val="99"/>
    <w:semiHidden/>
    <w:unhideWhenUsed/>
    <w:rsid w:val="00683F32"/>
    <w:rPr>
      <w:color w:val="954F72" w:themeColor="followedHyperlink"/>
      <w:u w:val="single"/>
    </w:rPr>
  </w:style>
  <w:style w:type="paragraph" w:styleId="BalloonText">
    <w:name w:val="Balloon Text"/>
    <w:basedOn w:val="Normal"/>
    <w:link w:val="BalloonTextChar"/>
    <w:uiPriority w:val="99"/>
    <w:semiHidden/>
    <w:unhideWhenUsed/>
    <w:rsid w:val="003F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3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vonshirejunior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Mrs S Cox</cp:lastModifiedBy>
  <cp:revision>2</cp:revision>
  <cp:lastPrinted>2022-02-16T14:17:00Z</cp:lastPrinted>
  <dcterms:created xsi:type="dcterms:W3CDTF">2022-06-28T15:29:00Z</dcterms:created>
  <dcterms:modified xsi:type="dcterms:W3CDTF">2022-06-28T15:29:00Z</dcterms:modified>
</cp:coreProperties>
</file>